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05A81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05A81">
        <w:rPr>
          <w:rFonts w:ascii="Times New Roman" w:hAnsi="Times New Roman"/>
          <w:color w:val="auto"/>
          <w:sz w:val="26"/>
          <w:szCs w:val="26"/>
        </w:rPr>
        <w:t>Дело № 2-</w:t>
      </w:r>
      <w:r w:rsidRPr="00D05A81" w:rsidR="006532C5">
        <w:rPr>
          <w:rFonts w:ascii="Times New Roman" w:hAnsi="Times New Roman"/>
          <w:color w:val="auto"/>
          <w:sz w:val="26"/>
          <w:szCs w:val="26"/>
        </w:rPr>
        <w:t>1</w:t>
      </w:r>
      <w:r w:rsidRPr="00D05A81" w:rsidR="00FC466D">
        <w:rPr>
          <w:rFonts w:ascii="Times New Roman" w:hAnsi="Times New Roman"/>
          <w:color w:val="auto"/>
          <w:sz w:val="26"/>
          <w:szCs w:val="26"/>
        </w:rPr>
        <w:t>684</w:t>
      </w:r>
      <w:r w:rsidRPr="00D05A81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D05A81" w:rsidR="001C6E89">
        <w:rPr>
          <w:rFonts w:ascii="Times New Roman" w:hAnsi="Times New Roman"/>
          <w:color w:val="auto"/>
          <w:sz w:val="26"/>
          <w:szCs w:val="26"/>
        </w:rPr>
        <w:t>0901</w:t>
      </w:r>
      <w:r w:rsidRPr="00D05A81">
        <w:rPr>
          <w:rFonts w:ascii="Times New Roman" w:hAnsi="Times New Roman"/>
          <w:color w:val="auto"/>
          <w:sz w:val="26"/>
          <w:szCs w:val="26"/>
        </w:rPr>
        <w:t>/20</w:t>
      </w:r>
      <w:r w:rsidRPr="00D05A81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D05A81"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D05A81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05A81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D05A81" w:rsidR="00FC466D">
        <w:rPr>
          <w:rFonts w:ascii="Times New Roman" w:hAnsi="Times New Roman"/>
          <w:bCs/>
          <w:sz w:val="26"/>
          <w:szCs w:val="26"/>
        </w:rPr>
        <w:t>86MS0009-01-2025-003041-13</w:t>
      </w:r>
    </w:p>
    <w:p w:rsidR="00B32BB5" w:rsidRPr="00D05A81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D05A81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D05A81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D05A81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D05A81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05A81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D05A81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05A81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D05A81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D05A81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D05A81">
        <w:rPr>
          <w:rFonts w:ascii="Times New Roman" w:hAnsi="Times New Roman"/>
          <w:sz w:val="28"/>
          <w:szCs w:val="28"/>
        </w:rPr>
        <w:t xml:space="preserve">6 октября </w:t>
      </w:r>
      <w:r w:rsidRPr="00D05A81" w:rsidR="00F8077A">
        <w:rPr>
          <w:rFonts w:ascii="Times New Roman" w:hAnsi="Times New Roman"/>
          <w:sz w:val="28"/>
          <w:szCs w:val="28"/>
        </w:rPr>
        <w:t>2025</w:t>
      </w:r>
      <w:r w:rsidRPr="00D05A81">
        <w:rPr>
          <w:rFonts w:ascii="Times New Roman" w:hAnsi="Times New Roman"/>
          <w:bCs/>
          <w:sz w:val="28"/>
          <w:szCs w:val="28"/>
        </w:rPr>
        <w:t xml:space="preserve"> года</w:t>
      </w:r>
      <w:r w:rsidRPr="00D05A81">
        <w:rPr>
          <w:rFonts w:ascii="Times New Roman" w:hAnsi="Times New Roman"/>
          <w:sz w:val="28"/>
          <w:szCs w:val="28"/>
        </w:rPr>
        <w:t xml:space="preserve">       </w:t>
      </w:r>
      <w:r w:rsidRPr="00D05A81" w:rsidR="007458B5">
        <w:rPr>
          <w:rFonts w:ascii="Times New Roman" w:hAnsi="Times New Roman"/>
          <w:sz w:val="28"/>
          <w:szCs w:val="28"/>
        </w:rPr>
        <w:t xml:space="preserve">  </w:t>
      </w:r>
      <w:r w:rsidRPr="00D05A81">
        <w:rPr>
          <w:rFonts w:ascii="Times New Roman" w:hAnsi="Times New Roman"/>
          <w:sz w:val="28"/>
          <w:szCs w:val="28"/>
        </w:rPr>
        <w:t xml:space="preserve">  </w:t>
      </w:r>
      <w:r w:rsidRPr="00D05A81" w:rsidR="00350221">
        <w:rPr>
          <w:rFonts w:ascii="Times New Roman" w:hAnsi="Times New Roman"/>
          <w:sz w:val="28"/>
          <w:szCs w:val="28"/>
        </w:rPr>
        <w:t xml:space="preserve"> </w:t>
      </w:r>
      <w:r w:rsidRPr="00D05A81" w:rsidR="00F22B6C">
        <w:rPr>
          <w:rFonts w:ascii="Times New Roman" w:hAnsi="Times New Roman"/>
          <w:sz w:val="28"/>
          <w:szCs w:val="28"/>
        </w:rPr>
        <w:t xml:space="preserve">  </w:t>
      </w:r>
      <w:r w:rsidRPr="00D05A81" w:rsidR="00350221">
        <w:rPr>
          <w:rFonts w:ascii="Times New Roman" w:hAnsi="Times New Roman"/>
          <w:sz w:val="28"/>
          <w:szCs w:val="28"/>
        </w:rPr>
        <w:t xml:space="preserve"> </w:t>
      </w:r>
      <w:r w:rsidRPr="00D05A81" w:rsidR="002523A6">
        <w:rPr>
          <w:rFonts w:ascii="Times New Roman" w:hAnsi="Times New Roman"/>
          <w:sz w:val="28"/>
          <w:szCs w:val="28"/>
        </w:rPr>
        <w:t xml:space="preserve">    </w:t>
      </w:r>
      <w:r w:rsidRPr="00D05A81">
        <w:rPr>
          <w:rFonts w:ascii="Times New Roman" w:hAnsi="Times New Roman"/>
          <w:bCs/>
          <w:sz w:val="28"/>
          <w:szCs w:val="28"/>
        </w:rPr>
        <w:t xml:space="preserve">   </w:t>
      </w:r>
      <w:r w:rsidRPr="00D05A81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D05A81">
        <w:rPr>
          <w:rFonts w:ascii="Times New Roman" w:hAnsi="Times New Roman"/>
          <w:bCs/>
          <w:sz w:val="28"/>
          <w:szCs w:val="28"/>
        </w:rPr>
        <w:t xml:space="preserve">       </w:t>
      </w:r>
      <w:r w:rsidRPr="00D05A81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D05A81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D05A81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D05A81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D05A81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D05A81" w:rsidR="00475BC7">
        <w:rPr>
          <w:rFonts w:ascii="Times New Roman" w:hAnsi="Times New Roman"/>
          <w:bCs/>
          <w:sz w:val="28"/>
          <w:szCs w:val="28"/>
        </w:rPr>
        <w:t xml:space="preserve"> </w:t>
      </w:r>
      <w:r w:rsidRPr="00D05A81">
        <w:rPr>
          <w:rFonts w:ascii="Times New Roman" w:hAnsi="Times New Roman"/>
          <w:bCs/>
          <w:sz w:val="28"/>
          <w:szCs w:val="28"/>
        </w:rPr>
        <w:t>п</w:t>
      </w:r>
      <w:r w:rsidRPr="00D05A81" w:rsidR="008D5EB3">
        <w:rPr>
          <w:rFonts w:ascii="Times New Roman" w:hAnsi="Times New Roman"/>
          <w:bCs/>
          <w:sz w:val="28"/>
          <w:szCs w:val="28"/>
        </w:rPr>
        <w:t>гт</w:t>
      </w:r>
      <w:r w:rsidRPr="00D05A81" w:rsidR="00475BC7">
        <w:rPr>
          <w:rFonts w:ascii="Times New Roman" w:hAnsi="Times New Roman"/>
          <w:bCs/>
          <w:sz w:val="28"/>
          <w:szCs w:val="28"/>
        </w:rPr>
        <w:t>. Октябрьское</w:t>
      </w:r>
      <w:r w:rsidRPr="00D05A81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D05A81" w:rsidP="00922442">
      <w:pPr>
        <w:jc w:val="both"/>
        <w:rPr>
          <w:rFonts w:ascii="Times New Roman" w:hAnsi="Times New Roman"/>
          <w:sz w:val="28"/>
          <w:szCs w:val="28"/>
        </w:rPr>
      </w:pPr>
    </w:p>
    <w:p w:rsidR="00727834" w:rsidRPr="00D05A81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05A81">
        <w:rPr>
          <w:rFonts w:ascii="Times New Roman" w:hAnsi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</w:t>
      </w:r>
    </w:p>
    <w:p w:rsidR="006F6152" w:rsidRPr="00D05A81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05A81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D05A81">
        <w:rPr>
          <w:rFonts w:ascii="Times New Roman" w:hAnsi="Times New Roman"/>
          <w:sz w:val="28"/>
          <w:szCs w:val="28"/>
        </w:rPr>
        <w:t>Буториной</w:t>
      </w:r>
      <w:r w:rsidRPr="00D05A81">
        <w:rPr>
          <w:rFonts w:ascii="Times New Roman" w:hAnsi="Times New Roman"/>
          <w:sz w:val="28"/>
          <w:szCs w:val="28"/>
        </w:rPr>
        <w:t xml:space="preserve"> Н.Ю</w:t>
      </w:r>
      <w:r w:rsidRPr="00D05A81">
        <w:rPr>
          <w:rFonts w:ascii="Times New Roman" w:hAnsi="Times New Roman"/>
          <w:sz w:val="28"/>
          <w:szCs w:val="28"/>
        </w:rPr>
        <w:t>.</w:t>
      </w:r>
      <w:r w:rsidRPr="00D05A81">
        <w:rPr>
          <w:rFonts w:ascii="Times New Roman" w:hAnsi="Times New Roman"/>
          <w:bCs/>
          <w:sz w:val="28"/>
          <w:szCs w:val="28"/>
        </w:rPr>
        <w:t>,</w:t>
      </w:r>
      <w:r w:rsidRPr="00D05A81">
        <w:rPr>
          <w:rFonts w:ascii="Times New Roman" w:hAnsi="Times New Roman"/>
          <w:sz w:val="28"/>
          <w:szCs w:val="28"/>
        </w:rPr>
        <w:t xml:space="preserve"> </w:t>
      </w:r>
    </w:p>
    <w:p w:rsidR="00780EEC" w:rsidRPr="00D05A81" w:rsidP="00780E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05A8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D05A81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D05A81">
        <w:rPr>
          <w:rFonts w:ascii="Times New Roman" w:hAnsi="Times New Roman"/>
          <w:sz w:val="28"/>
          <w:szCs w:val="28"/>
        </w:rPr>
        <w:t>коллекторская</w:t>
      </w:r>
      <w:r w:rsidRPr="00D05A81">
        <w:rPr>
          <w:rFonts w:ascii="Times New Roman" w:hAnsi="Times New Roman"/>
          <w:sz w:val="28"/>
          <w:szCs w:val="28"/>
        </w:rPr>
        <w:t xml:space="preserve"> организация «</w:t>
      </w:r>
      <w:r w:rsidRPr="00D05A81" w:rsidR="00FC466D">
        <w:rPr>
          <w:rFonts w:ascii="Times New Roman" w:hAnsi="Times New Roman"/>
          <w:sz w:val="28"/>
          <w:szCs w:val="28"/>
        </w:rPr>
        <w:t>Региональная Служба Взыскания</w:t>
      </w:r>
      <w:r w:rsidRPr="00D05A81">
        <w:rPr>
          <w:rFonts w:ascii="Times New Roman" w:hAnsi="Times New Roman"/>
          <w:sz w:val="28"/>
          <w:szCs w:val="28"/>
        </w:rPr>
        <w:t xml:space="preserve">» к </w:t>
      </w:r>
      <w:r w:rsidRPr="00D05A81" w:rsidR="00FC466D">
        <w:rPr>
          <w:rFonts w:ascii="Times New Roman" w:hAnsi="Times New Roman"/>
          <w:sz w:val="28"/>
          <w:szCs w:val="28"/>
        </w:rPr>
        <w:t>Картыкову</w:t>
      </w:r>
      <w:r w:rsidRPr="00D05A81" w:rsidR="00FC466D">
        <w:rPr>
          <w:rFonts w:ascii="Times New Roman" w:hAnsi="Times New Roman"/>
          <w:sz w:val="28"/>
          <w:szCs w:val="28"/>
        </w:rPr>
        <w:t xml:space="preserve"> </w:t>
      </w:r>
      <w:r w:rsidRPr="00D05A81">
        <w:rPr>
          <w:rFonts w:ascii="Times New Roman" w:hAnsi="Times New Roman"/>
          <w:sz w:val="28"/>
          <w:szCs w:val="28"/>
        </w:rPr>
        <w:t>Г</w:t>
      </w:r>
      <w:r w:rsidR="00D05A81">
        <w:rPr>
          <w:rFonts w:ascii="Times New Roman" w:hAnsi="Times New Roman"/>
          <w:sz w:val="28"/>
          <w:szCs w:val="28"/>
        </w:rPr>
        <w:t>.</w:t>
      </w:r>
      <w:r w:rsidRPr="00D05A81" w:rsidR="00FC466D">
        <w:rPr>
          <w:rFonts w:ascii="Times New Roman" w:hAnsi="Times New Roman"/>
          <w:sz w:val="28"/>
          <w:szCs w:val="28"/>
        </w:rPr>
        <w:t>А</w:t>
      </w:r>
      <w:r w:rsidR="00D05A81">
        <w:rPr>
          <w:rFonts w:ascii="Times New Roman" w:hAnsi="Times New Roman"/>
          <w:sz w:val="28"/>
          <w:szCs w:val="28"/>
        </w:rPr>
        <w:t>.</w:t>
      </w:r>
      <w:r w:rsidRPr="00D05A81" w:rsidR="006532C5">
        <w:rPr>
          <w:rFonts w:ascii="Times New Roman" w:hAnsi="Times New Roman"/>
          <w:sz w:val="28"/>
          <w:szCs w:val="28"/>
        </w:rPr>
        <w:t xml:space="preserve"> </w:t>
      </w:r>
      <w:r w:rsidRPr="00D05A81">
        <w:rPr>
          <w:rFonts w:ascii="Times New Roman" w:hAnsi="Times New Roman"/>
          <w:sz w:val="28"/>
          <w:szCs w:val="28"/>
        </w:rPr>
        <w:t xml:space="preserve">о взыскании задолженности по договору займа, </w:t>
      </w:r>
    </w:p>
    <w:p w:rsidR="00780EEC" w:rsidRPr="00D05A81" w:rsidP="00780E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05A81">
        <w:rPr>
          <w:rFonts w:ascii="Times New Roman" w:hAnsi="Times New Roman"/>
          <w:sz w:val="28"/>
          <w:szCs w:val="28"/>
        </w:rPr>
        <w:t xml:space="preserve">руководствуясь </w:t>
      </w:r>
      <w:r w:rsidRPr="00D05A81">
        <w:rPr>
          <w:rFonts w:ascii="Times New Roman" w:hAnsi="Times New Roman"/>
          <w:sz w:val="28"/>
          <w:szCs w:val="28"/>
        </w:rPr>
        <w:t>ст.ст</w:t>
      </w:r>
      <w:r w:rsidRPr="00D05A81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780EEC" w:rsidRPr="00D05A81" w:rsidP="00780EEC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80EEC" w:rsidRPr="00D05A81" w:rsidP="00780EEC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05A81">
        <w:rPr>
          <w:rFonts w:ascii="Times New Roman" w:hAnsi="Times New Roman"/>
          <w:color w:val="auto"/>
          <w:sz w:val="28"/>
          <w:szCs w:val="28"/>
        </w:rPr>
        <w:t>РЕШИЛ:</w:t>
      </w:r>
    </w:p>
    <w:p w:rsidR="00780EEC" w:rsidRPr="00D05A81" w:rsidP="00780EEC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D05A8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05A81">
        <w:rPr>
          <w:rFonts w:ascii="Times New Roman" w:hAnsi="Times New Roman"/>
          <w:color w:val="auto"/>
          <w:sz w:val="28"/>
          <w:szCs w:val="28"/>
        </w:rPr>
        <w:tab/>
      </w:r>
      <w:r w:rsidRPr="00D05A81" w:rsidR="00727834">
        <w:rPr>
          <w:rFonts w:ascii="Times New Roman" w:hAnsi="Times New Roman"/>
          <w:color w:val="auto"/>
          <w:sz w:val="28"/>
          <w:szCs w:val="28"/>
        </w:rPr>
        <w:t>и</w:t>
      </w:r>
      <w:r w:rsidRPr="00D05A81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D05A81" w:rsidR="00727834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D05A81" w:rsidR="00727834">
        <w:rPr>
          <w:rFonts w:ascii="Times New Roman" w:hAnsi="Times New Roman"/>
          <w:sz w:val="28"/>
          <w:szCs w:val="28"/>
        </w:rPr>
        <w:t>коллекторская</w:t>
      </w:r>
      <w:r w:rsidRPr="00D05A81" w:rsidR="00727834">
        <w:rPr>
          <w:rFonts w:ascii="Times New Roman" w:hAnsi="Times New Roman"/>
          <w:sz w:val="28"/>
          <w:szCs w:val="28"/>
        </w:rPr>
        <w:t xml:space="preserve"> организация </w:t>
      </w:r>
      <w:r w:rsidRPr="00D05A81" w:rsidR="00FC466D">
        <w:rPr>
          <w:rFonts w:ascii="Times New Roman" w:hAnsi="Times New Roman"/>
          <w:sz w:val="28"/>
          <w:szCs w:val="28"/>
        </w:rPr>
        <w:t xml:space="preserve">«Региональная Служба Взыскания» к </w:t>
      </w:r>
      <w:r w:rsidRPr="00D05A81" w:rsidR="00FC466D">
        <w:rPr>
          <w:rFonts w:ascii="Times New Roman" w:hAnsi="Times New Roman"/>
          <w:sz w:val="28"/>
          <w:szCs w:val="28"/>
        </w:rPr>
        <w:t>Картыкову</w:t>
      </w:r>
      <w:r w:rsidRPr="00D05A81" w:rsidR="00FC466D">
        <w:rPr>
          <w:rFonts w:ascii="Times New Roman" w:hAnsi="Times New Roman"/>
          <w:sz w:val="28"/>
          <w:szCs w:val="28"/>
        </w:rPr>
        <w:t xml:space="preserve"> Г</w:t>
      </w:r>
      <w:r w:rsidR="00D05A81">
        <w:rPr>
          <w:rFonts w:ascii="Times New Roman" w:hAnsi="Times New Roman"/>
          <w:sz w:val="28"/>
          <w:szCs w:val="28"/>
        </w:rPr>
        <w:t>.</w:t>
      </w:r>
      <w:r w:rsidRPr="00D05A81" w:rsidR="00FC466D">
        <w:rPr>
          <w:rFonts w:ascii="Times New Roman" w:hAnsi="Times New Roman"/>
          <w:sz w:val="28"/>
          <w:szCs w:val="28"/>
        </w:rPr>
        <w:t>А</w:t>
      </w:r>
      <w:r w:rsidR="00D05A81">
        <w:rPr>
          <w:rFonts w:ascii="Times New Roman" w:hAnsi="Times New Roman"/>
          <w:sz w:val="28"/>
          <w:szCs w:val="28"/>
        </w:rPr>
        <w:t>.</w:t>
      </w:r>
      <w:r w:rsidRPr="00D05A81" w:rsidR="00FC466D">
        <w:rPr>
          <w:rFonts w:ascii="Times New Roman" w:hAnsi="Times New Roman"/>
          <w:sz w:val="28"/>
          <w:szCs w:val="28"/>
        </w:rPr>
        <w:t xml:space="preserve"> </w:t>
      </w:r>
      <w:r w:rsidRPr="00D05A81" w:rsidR="00727834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D05A81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780EEC" w:rsidRPr="00D05A81" w:rsidP="00780EEC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D05A81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D05A81" w:rsidR="00FC466D">
        <w:rPr>
          <w:rFonts w:ascii="Times New Roman" w:hAnsi="Times New Roman"/>
          <w:sz w:val="28"/>
          <w:szCs w:val="28"/>
        </w:rPr>
        <w:t>Картыкова</w:t>
      </w:r>
      <w:r w:rsidRPr="00D05A81" w:rsidR="00FC466D">
        <w:rPr>
          <w:rFonts w:ascii="Times New Roman" w:hAnsi="Times New Roman"/>
          <w:sz w:val="28"/>
          <w:szCs w:val="28"/>
        </w:rPr>
        <w:t xml:space="preserve"> Г</w:t>
      </w:r>
      <w:r w:rsidR="00D05A81">
        <w:rPr>
          <w:rFonts w:ascii="Times New Roman" w:hAnsi="Times New Roman"/>
          <w:sz w:val="28"/>
          <w:szCs w:val="28"/>
        </w:rPr>
        <w:t>.</w:t>
      </w:r>
      <w:r w:rsidRPr="00D05A81" w:rsidR="00FC466D">
        <w:rPr>
          <w:rFonts w:ascii="Times New Roman" w:hAnsi="Times New Roman"/>
          <w:sz w:val="28"/>
          <w:szCs w:val="28"/>
        </w:rPr>
        <w:t>А</w:t>
      </w:r>
      <w:r w:rsidR="00D05A81">
        <w:rPr>
          <w:rFonts w:ascii="Times New Roman" w:hAnsi="Times New Roman"/>
          <w:sz w:val="28"/>
          <w:szCs w:val="28"/>
        </w:rPr>
        <w:t>.</w:t>
      </w:r>
      <w:r w:rsidRPr="00D05A81" w:rsidR="00727834">
        <w:rPr>
          <w:rFonts w:ascii="Times New Roman" w:hAnsi="Times New Roman"/>
          <w:sz w:val="28"/>
          <w:szCs w:val="28"/>
        </w:rPr>
        <w:t xml:space="preserve">, </w:t>
      </w:r>
      <w:r w:rsidR="00D05A81">
        <w:rPr>
          <w:rFonts w:ascii="Times New Roman" w:hAnsi="Times New Roman"/>
          <w:sz w:val="28"/>
          <w:szCs w:val="28"/>
        </w:rPr>
        <w:t>*</w:t>
      </w:r>
      <w:r w:rsidRPr="00D05A81" w:rsidR="00727834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D05A81">
        <w:rPr>
          <w:rFonts w:ascii="Times New Roman" w:hAnsi="Times New Roman"/>
          <w:sz w:val="28"/>
          <w:szCs w:val="28"/>
        </w:rPr>
        <w:t>*</w:t>
      </w:r>
      <w:r w:rsidRPr="00D05A81" w:rsidR="00727834">
        <w:rPr>
          <w:rFonts w:ascii="Times New Roman" w:hAnsi="Times New Roman"/>
          <w:sz w:val="28"/>
          <w:szCs w:val="28"/>
        </w:rPr>
        <w:t xml:space="preserve">, паспорт гражданина РФ: серия </w:t>
      </w:r>
      <w:r w:rsidR="00D05A81">
        <w:rPr>
          <w:rFonts w:ascii="Times New Roman" w:hAnsi="Times New Roman"/>
          <w:sz w:val="28"/>
          <w:szCs w:val="28"/>
        </w:rPr>
        <w:t>*</w:t>
      </w:r>
      <w:r w:rsidRPr="00D05A81">
        <w:rPr>
          <w:rFonts w:ascii="Times New Roman" w:hAnsi="Times New Roman"/>
          <w:sz w:val="28"/>
          <w:szCs w:val="28"/>
        </w:rPr>
        <w:t xml:space="preserve">, </w:t>
      </w:r>
      <w:r w:rsidRPr="00D05A81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D05A81" w:rsidR="001B75C1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D05A81" w:rsidR="00727834">
        <w:rPr>
          <w:rFonts w:ascii="Times New Roman" w:hAnsi="Times New Roman"/>
          <w:sz w:val="28"/>
          <w:szCs w:val="28"/>
        </w:rPr>
        <w:t xml:space="preserve">профессиональная </w:t>
      </w:r>
      <w:r w:rsidRPr="00D05A81" w:rsidR="00727834">
        <w:rPr>
          <w:rFonts w:ascii="Times New Roman" w:hAnsi="Times New Roman"/>
          <w:sz w:val="28"/>
          <w:szCs w:val="28"/>
        </w:rPr>
        <w:t>коллекторская</w:t>
      </w:r>
      <w:r w:rsidRPr="00D05A81" w:rsidR="00727834">
        <w:rPr>
          <w:rFonts w:ascii="Times New Roman" w:hAnsi="Times New Roman"/>
          <w:sz w:val="28"/>
          <w:szCs w:val="28"/>
        </w:rPr>
        <w:t xml:space="preserve"> организация </w:t>
      </w:r>
      <w:r w:rsidRPr="00D05A81" w:rsidR="00FC466D">
        <w:rPr>
          <w:rFonts w:ascii="Times New Roman" w:hAnsi="Times New Roman"/>
          <w:sz w:val="28"/>
          <w:szCs w:val="28"/>
        </w:rPr>
        <w:t>«Региональная Служба Взыскания»</w:t>
      </w:r>
      <w:r w:rsidRPr="00D05A81">
        <w:rPr>
          <w:rFonts w:ascii="Times New Roman" w:hAnsi="Times New Roman"/>
          <w:sz w:val="28"/>
          <w:szCs w:val="28"/>
        </w:rPr>
        <w:t xml:space="preserve">, ИНН </w:t>
      </w:r>
      <w:r w:rsidRPr="00D05A81" w:rsidR="00727834">
        <w:rPr>
          <w:rFonts w:ascii="Times New Roman" w:hAnsi="Times New Roman"/>
          <w:sz w:val="28"/>
          <w:szCs w:val="28"/>
        </w:rPr>
        <w:t>77</w:t>
      </w:r>
      <w:r w:rsidRPr="00D05A81" w:rsidR="00FC466D">
        <w:rPr>
          <w:rFonts w:ascii="Times New Roman" w:hAnsi="Times New Roman"/>
          <w:sz w:val="28"/>
          <w:szCs w:val="28"/>
        </w:rPr>
        <w:t>07782563</w:t>
      </w:r>
      <w:r w:rsidRPr="00D05A81">
        <w:rPr>
          <w:rFonts w:ascii="Times New Roman" w:hAnsi="Times New Roman"/>
          <w:sz w:val="28"/>
          <w:szCs w:val="28"/>
        </w:rPr>
        <w:t xml:space="preserve">, задолженность по договору займа № </w:t>
      </w:r>
      <w:r w:rsidR="00D05A81">
        <w:rPr>
          <w:rFonts w:ascii="Times New Roman" w:hAnsi="Times New Roman"/>
          <w:sz w:val="28"/>
          <w:szCs w:val="28"/>
        </w:rPr>
        <w:t>*</w:t>
      </w:r>
      <w:r w:rsidRPr="00D05A81" w:rsidR="001B75C1">
        <w:rPr>
          <w:rFonts w:ascii="Times New Roman" w:hAnsi="Times New Roman"/>
          <w:sz w:val="28"/>
          <w:szCs w:val="28"/>
        </w:rPr>
        <w:t xml:space="preserve"> </w:t>
      </w:r>
      <w:r w:rsidRPr="00D05A81">
        <w:rPr>
          <w:rFonts w:ascii="Times New Roman" w:hAnsi="Times New Roman"/>
          <w:sz w:val="28"/>
          <w:szCs w:val="28"/>
        </w:rPr>
        <w:t xml:space="preserve">от </w:t>
      </w:r>
      <w:r w:rsidRPr="00D05A81" w:rsidR="00FC466D">
        <w:rPr>
          <w:rFonts w:ascii="Times New Roman" w:hAnsi="Times New Roman"/>
          <w:sz w:val="28"/>
          <w:szCs w:val="28"/>
        </w:rPr>
        <w:t>30.09.2011</w:t>
      </w:r>
      <w:r w:rsidRPr="00D05A81" w:rsidR="001B75C1">
        <w:rPr>
          <w:rFonts w:ascii="Times New Roman" w:hAnsi="Times New Roman"/>
          <w:sz w:val="28"/>
          <w:szCs w:val="28"/>
        </w:rPr>
        <w:t xml:space="preserve"> </w:t>
      </w:r>
      <w:r w:rsidRPr="00D05A81">
        <w:rPr>
          <w:rFonts w:ascii="Times New Roman" w:hAnsi="Times New Roman"/>
          <w:sz w:val="28"/>
          <w:szCs w:val="28"/>
        </w:rPr>
        <w:t xml:space="preserve">года </w:t>
      </w:r>
      <w:r w:rsidRPr="00D05A81" w:rsidR="00FC466D">
        <w:rPr>
          <w:rFonts w:ascii="Times New Roman" w:hAnsi="Times New Roman"/>
          <w:sz w:val="28"/>
          <w:szCs w:val="28"/>
        </w:rPr>
        <w:t xml:space="preserve">за период с 30.09.2011 по 28.02.2020 </w:t>
      </w:r>
      <w:r w:rsidRPr="00D05A81" w:rsidR="00FC466D">
        <w:rPr>
          <w:rFonts w:ascii="Times New Roman" w:hAnsi="Times New Roman"/>
          <w:sz w:val="28"/>
          <w:szCs w:val="28"/>
        </w:rPr>
        <w:t>г.г</w:t>
      </w:r>
      <w:r w:rsidRPr="00D05A81" w:rsidR="00FC466D">
        <w:rPr>
          <w:rFonts w:ascii="Times New Roman" w:hAnsi="Times New Roman"/>
          <w:sz w:val="28"/>
          <w:szCs w:val="28"/>
        </w:rPr>
        <w:t>.</w:t>
      </w:r>
      <w:r w:rsidRPr="00D05A81">
        <w:rPr>
          <w:rFonts w:ascii="Times New Roman" w:hAnsi="Times New Roman"/>
          <w:sz w:val="28"/>
          <w:szCs w:val="28"/>
        </w:rPr>
        <w:t xml:space="preserve"> в размере </w:t>
      </w:r>
      <w:r w:rsidRPr="00D05A81" w:rsidR="00FC466D">
        <w:rPr>
          <w:rFonts w:ascii="Times New Roman" w:hAnsi="Times New Roman"/>
          <w:sz w:val="28"/>
          <w:szCs w:val="28"/>
        </w:rPr>
        <w:t>21 459</w:t>
      </w:r>
      <w:r w:rsidRPr="00D05A81">
        <w:rPr>
          <w:rFonts w:ascii="Times New Roman" w:hAnsi="Times New Roman"/>
          <w:sz w:val="28"/>
          <w:szCs w:val="28"/>
        </w:rPr>
        <w:t xml:space="preserve"> руб. </w:t>
      </w:r>
      <w:r w:rsidRPr="00D05A81" w:rsidR="00FC466D">
        <w:rPr>
          <w:rFonts w:ascii="Times New Roman" w:hAnsi="Times New Roman"/>
          <w:sz w:val="28"/>
          <w:szCs w:val="28"/>
        </w:rPr>
        <w:t>99</w:t>
      </w:r>
      <w:r w:rsidRPr="00D05A81">
        <w:rPr>
          <w:rFonts w:ascii="Times New Roman" w:hAnsi="Times New Roman"/>
          <w:sz w:val="28"/>
          <w:szCs w:val="28"/>
        </w:rPr>
        <w:t xml:space="preserve"> </w:t>
      </w:r>
      <w:r w:rsidRPr="00D05A81">
        <w:rPr>
          <w:rFonts w:ascii="Times New Roman" w:hAnsi="Times New Roman"/>
          <w:sz w:val="28"/>
          <w:szCs w:val="28"/>
        </w:rPr>
        <w:t>коп.,</w:t>
      </w:r>
      <w:r w:rsidRPr="00D05A81" w:rsidR="001B75C1">
        <w:rPr>
          <w:rFonts w:ascii="Times New Roman" w:hAnsi="Times New Roman"/>
          <w:sz w:val="28"/>
          <w:szCs w:val="28"/>
        </w:rPr>
        <w:t xml:space="preserve"> </w:t>
      </w:r>
      <w:r w:rsidRPr="00D05A81">
        <w:rPr>
          <w:rFonts w:ascii="Times New Roman" w:hAnsi="Times New Roman"/>
          <w:sz w:val="28"/>
          <w:szCs w:val="28"/>
        </w:rPr>
        <w:t xml:space="preserve">а также расходы по оплате государственной пошлины в размере 4 000 руб. 00 коп., всего </w:t>
      </w:r>
      <w:r w:rsidRPr="00D05A81" w:rsidR="00A30265">
        <w:rPr>
          <w:rFonts w:ascii="Times New Roman" w:hAnsi="Times New Roman"/>
          <w:sz w:val="28"/>
          <w:szCs w:val="28"/>
        </w:rPr>
        <w:t>25 459</w:t>
      </w:r>
      <w:r w:rsidRPr="00D05A81" w:rsidR="00C22842">
        <w:rPr>
          <w:rFonts w:ascii="Times New Roman" w:hAnsi="Times New Roman"/>
          <w:sz w:val="28"/>
          <w:szCs w:val="28"/>
        </w:rPr>
        <w:t xml:space="preserve"> </w:t>
      </w:r>
      <w:r w:rsidRPr="00D05A81">
        <w:rPr>
          <w:rFonts w:ascii="Times New Roman" w:hAnsi="Times New Roman"/>
          <w:sz w:val="28"/>
          <w:szCs w:val="28"/>
        </w:rPr>
        <w:t xml:space="preserve">руб. </w:t>
      </w:r>
      <w:r w:rsidRPr="00D05A81" w:rsidR="00A30265">
        <w:rPr>
          <w:rFonts w:ascii="Times New Roman" w:hAnsi="Times New Roman"/>
          <w:sz w:val="28"/>
          <w:szCs w:val="28"/>
        </w:rPr>
        <w:t>99</w:t>
      </w:r>
      <w:r w:rsidRPr="00D05A81">
        <w:rPr>
          <w:rFonts w:ascii="Times New Roman" w:hAnsi="Times New Roman"/>
          <w:sz w:val="28"/>
          <w:szCs w:val="28"/>
        </w:rPr>
        <w:t xml:space="preserve"> </w:t>
      </w:r>
      <w:r w:rsidRPr="00D05A81">
        <w:rPr>
          <w:rFonts w:ascii="Times New Roman" w:hAnsi="Times New Roman"/>
          <w:color w:val="auto"/>
          <w:sz w:val="28"/>
          <w:szCs w:val="28"/>
        </w:rPr>
        <w:t>коп. (</w:t>
      </w:r>
      <w:r w:rsidRPr="00D05A81" w:rsidR="00A30265">
        <w:rPr>
          <w:rFonts w:ascii="Times New Roman" w:hAnsi="Times New Roman"/>
          <w:color w:val="auto"/>
          <w:sz w:val="28"/>
          <w:szCs w:val="28"/>
        </w:rPr>
        <w:t>двадцать пять</w:t>
      </w:r>
      <w:r w:rsidRPr="00D05A81" w:rsidR="002D700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05A81" w:rsidR="00895A5C">
        <w:rPr>
          <w:rFonts w:ascii="Times New Roman" w:hAnsi="Times New Roman"/>
          <w:color w:val="auto"/>
          <w:sz w:val="28"/>
          <w:szCs w:val="28"/>
        </w:rPr>
        <w:t>тысяч</w:t>
      </w:r>
      <w:r w:rsidRPr="00D05A8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05A81" w:rsidR="00A30265">
        <w:rPr>
          <w:rFonts w:ascii="Times New Roman" w:hAnsi="Times New Roman"/>
          <w:color w:val="auto"/>
          <w:sz w:val="28"/>
          <w:szCs w:val="28"/>
        </w:rPr>
        <w:t>четыреста пятьдесят девять</w:t>
      </w:r>
      <w:r w:rsidRPr="00D05A81" w:rsidR="00895A5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05A81">
        <w:rPr>
          <w:rFonts w:ascii="Times New Roman" w:hAnsi="Times New Roman"/>
          <w:color w:val="auto"/>
          <w:sz w:val="28"/>
          <w:szCs w:val="28"/>
        </w:rPr>
        <w:t xml:space="preserve">рублей </w:t>
      </w:r>
      <w:r w:rsidRPr="00D05A81" w:rsidR="00A30265">
        <w:rPr>
          <w:rFonts w:ascii="Times New Roman" w:hAnsi="Times New Roman"/>
          <w:color w:val="auto"/>
          <w:sz w:val="28"/>
          <w:szCs w:val="28"/>
        </w:rPr>
        <w:t>девяносто девять</w:t>
      </w:r>
      <w:r w:rsidRPr="00D05A81">
        <w:rPr>
          <w:rFonts w:ascii="Times New Roman" w:hAnsi="Times New Roman"/>
          <w:color w:val="auto"/>
          <w:sz w:val="28"/>
          <w:szCs w:val="28"/>
        </w:rPr>
        <w:t xml:space="preserve"> копеек).</w:t>
      </w:r>
    </w:p>
    <w:p w:rsidR="00F22B6C" w:rsidRPr="00D05A81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D05A81">
        <w:rPr>
          <w:rFonts w:ascii="Times New Roman" w:hAnsi="Times New Roman"/>
          <w:color w:val="auto"/>
          <w:sz w:val="28"/>
          <w:szCs w:val="28"/>
        </w:rPr>
        <w:tab/>
      </w:r>
      <w:r w:rsidRPr="00D05A81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D05A81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05A81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D05A81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05A81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D05A81" w:rsidP="00475BC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05A81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D05A81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D05A81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D05A81" w:rsidP="00475BC7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D05A81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D05A81" w:rsidR="00475BC7">
        <w:rPr>
          <w:rFonts w:ascii="Times New Roman" w:hAnsi="Times New Roman"/>
          <w:sz w:val="28"/>
          <w:szCs w:val="28"/>
        </w:rPr>
        <w:t>1</w:t>
      </w:r>
      <w:r w:rsidRPr="00D05A81">
        <w:rPr>
          <w:rFonts w:ascii="Times New Roman" w:hAnsi="Times New Roman"/>
          <w:sz w:val="28"/>
          <w:szCs w:val="28"/>
        </w:rPr>
        <w:t xml:space="preserve"> Октябрьского </w:t>
      </w:r>
      <w:r w:rsidRPr="00D05A81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D05A81">
        <w:rPr>
          <w:rFonts w:ascii="Times New Roman" w:hAnsi="Times New Roman"/>
          <w:sz w:val="28"/>
          <w:szCs w:val="28"/>
        </w:rPr>
        <w:t>района</w:t>
      </w:r>
      <w:r w:rsidRPr="00D05A81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D05A81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D05A81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05A81">
        <w:rPr>
          <w:rFonts w:ascii="Times New Roman" w:hAnsi="Times New Roman"/>
          <w:sz w:val="28"/>
          <w:szCs w:val="28"/>
        </w:rPr>
        <w:t xml:space="preserve">  </w:t>
      </w:r>
      <w:r w:rsidRPr="00D05A81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D05A81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D05A81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D05A81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D05A81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D05A81" w:rsidP="00922442">
      <w:pPr>
        <w:rPr>
          <w:rFonts w:ascii="Times New Roman" w:hAnsi="Times New Roman"/>
          <w:sz w:val="28"/>
          <w:szCs w:val="28"/>
        </w:rPr>
      </w:pPr>
      <w:r w:rsidRPr="00D05A81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A7F"/>
    <w:rsid w:val="000A4D11"/>
    <w:rsid w:val="000B1AF2"/>
    <w:rsid w:val="000D2F5E"/>
    <w:rsid w:val="000E4687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B75C1"/>
    <w:rsid w:val="001C161A"/>
    <w:rsid w:val="001C6E89"/>
    <w:rsid w:val="001C73DF"/>
    <w:rsid w:val="001D3C74"/>
    <w:rsid w:val="001D7789"/>
    <w:rsid w:val="0021240D"/>
    <w:rsid w:val="00216FD6"/>
    <w:rsid w:val="00220B5E"/>
    <w:rsid w:val="002254E6"/>
    <w:rsid w:val="00225AB6"/>
    <w:rsid w:val="00251637"/>
    <w:rsid w:val="002523A6"/>
    <w:rsid w:val="00256CE7"/>
    <w:rsid w:val="00263C07"/>
    <w:rsid w:val="00276E22"/>
    <w:rsid w:val="00287E88"/>
    <w:rsid w:val="00290628"/>
    <w:rsid w:val="00296B67"/>
    <w:rsid w:val="00296C9A"/>
    <w:rsid w:val="002A10DB"/>
    <w:rsid w:val="002B6C86"/>
    <w:rsid w:val="002C08E3"/>
    <w:rsid w:val="002D4416"/>
    <w:rsid w:val="002D700D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624A2"/>
    <w:rsid w:val="004714F1"/>
    <w:rsid w:val="00473C11"/>
    <w:rsid w:val="00475BC7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4F086D"/>
    <w:rsid w:val="00540F0E"/>
    <w:rsid w:val="00546F63"/>
    <w:rsid w:val="005515C6"/>
    <w:rsid w:val="00556009"/>
    <w:rsid w:val="00582180"/>
    <w:rsid w:val="0058304C"/>
    <w:rsid w:val="00590F11"/>
    <w:rsid w:val="0059378C"/>
    <w:rsid w:val="00593C1E"/>
    <w:rsid w:val="005A44F3"/>
    <w:rsid w:val="005A4BFD"/>
    <w:rsid w:val="005B60B6"/>
    <w:rsid w:val="005C5C22"/>
    <w:rsid w:val="005D3251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32C5"/>
    <w:rsid w:val="00654E1F"/>
    <w:rsid w:val="00676B79"/>
    <w:rsid w:val="006C2C36"/>
    <w:rsid w:val="006C5ABB"/>
    <w:rsid w:val="006D5989"/>
    <w:rsid w:val="006E6BEC"/>
    <w:rsid w:val="006F4ABE"/>
    <w:rsid w:val="006F6152"/>
    <w:rsid w:val="007032DF"/>
    <w:rsid w:val="00714F79"/>
    <w:rsid w:val="00720221"/>
    <w:rsid w:val="00727834"/>
    <w:rsid w:val="007350CD"/>
    <w:rsid w:val="007379E6"/>
    <w:rsid w:val="007458B5"/>
    <w:rsid w:val="00751811"/>
    <w:rsid w:val="00753030"/>
    <w:rsid w:val="00765EEC"/>
    <w:rsid w:val="00775C6C"/>
    <w:rsid w:val="00780EE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7E7AD4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70AD5"/>
    <w:rsid w:val="00895A5C"/>
    <w:rsid w:val="008B0270"/>
    <w:rsid w:val="008B20AC"/>
    <w:rsid w:val="008C1F64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265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23DF"/>
    <w:rsid w:val="00AF4182"/>
    <w:rsid w:val="00B012F2"/>
    <w:rsid w:val="00B11908"/>
    <w:rsid w:val="00B2400D"/>
    <w:rsid w:val="00B32BB5"/>
    <w:rsid w:val="00B35CAC"/>
    <w:rsid w:val="00B378D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22842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A81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C466D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475BC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5BC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